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200.0" w:type="dxa"/>
              <w:left w:w="200.0" w:type="dxa"/>
              <w:bottom w:w="20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School of Coding &amp;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Formal Complaint Stage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University of Wolverhampton Students Studying at School of Coding &amp; 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This form should be completed by students who wish to raise a formal complaint at Stage 1 of the </w:t>
      </w:r>
      <w:r w:rsidDel="00000000" w:rsidR="00000000" w:rsidRPr="00000000">
        <w:rPr>
          <w:rtl w:val="0"/>
        </w:rPr>
        <w:t xml:space="preserve">School of Coding &amp; AI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Student Complaints P</w:t>
      </w:r>
      <w:r w:rsidDel="00000000" w:rsidR="00000000" w:rsidRPr="00000000">
        <w:rPr>
          <w:rtl w:val="0"/>
        </w:rPr>
        <w:t xml:space="preserve">olicy.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Your complaint MUST be submitted within </w:t>
      </w:r>
      <w:r w:rsidDel="00000000" w:rsidR="00000000" w:rsidRPr="00000000">
        <w:rPr>
          <w:sz w:val="22"/>
          <w:szCs w:val="22"/>
          <w:rtl w:val="0"/>
        </w:rPr>
        <w:t xml:space="preserve"> 28 calendar days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of the issue arising or becoming known to you. Working days are defined as normal working days in the University Calendar and do not include days when the University is closed.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Before completing this form you should read and understand the University Complaints P</w:t>
      </w:r>
      <w:r w:rsidDel="00000000" w:rsidR="00000000" w:rsidRPr="00000000">
        <w:rPr>
          <w:rtl w:val="0"/>
        </w:rPr>
        <w:t xml:space="preserve">olicy.</w:t>
      </w:r>
    </w:p>
    <w:p w:rsidR="00000000" w:rsidDel="00000000" w:rsidP="00000000" w:rsidRDefault="00000000" w:rsidRPr="00000000" w14:paraId="00000009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Your responses should be word processed and be clear and concise.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826"/>
        <w:tblGridChange w:id="0">
          <w:tblGrid>
            <w:gridCol w:w="2800"/>
            <w:gridCol w:w="6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One: 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Student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Contact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Contact Telephone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T</w:t>
            </w: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wo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: Complaint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What is the date on which the issue you are complaining about arose or became known to you?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Please describe your complaint clearly and concisely: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What steps have you already taken to try to resolve this issue informally?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</w:t>
            </w: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Three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: Grounds for Complaint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tick one or more of the boxes below that apply to your complaint:</w:t>
      </w:r>
      <w:r w:rsidDel="00000000" w:rsidR="00000000" w:rsidRPr="00000000">
        <w:rPr>
          <w:rtl w:val="0"/>
        </w:rPr>
      </w:r>
    </w:p>
    <w:tbl>
      <w:tblPr>
        <w:tblStyle w:val="Table5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9026"/>
        <w:gridCol w:w="264"/>
        <w:tblGridChange w:id="0">
          <w:tblGrid>
            <w:gridCol w:w="600"/>
            <w:gridCol w:w="9026"/>
            <w:gridCol w:w="2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complaint relates to the quality or delivery of teaching, learning or academic support provided by School of Coding &amp; 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If your complaint is on these grounds please explain why and provide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complaint relates to administrative, organisational or other non-academic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If your complaint is on these grounds please explain why and provide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 complaint relates to the behaviour or conduct of a member of staff or student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If your complaint is on these grounds please explain why and provide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There are personal circumstances which have affected the situation. Please provide details and evidence where available.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19"/>
                <w:szCs w:val="19"/>
                <w:rtl w:val="0"/>
              </w:rPr>
              <w:t xml:space="preserve">Please outline with evidence the personal circumstances that are relevant to your complaint.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F</w:t>
            </w: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our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: Evidence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Please list below the evidence you are sending in support of your Stage 1 Complaint.</w:t>
      </w:r>
      <w:r w:rsidDel="00000000" w:rsidR="00000000" w:rsidRPr="00000000">
        <w:rPr>
          <w:rtl w:val="0"/>
        </w:rPr>
      </w:r>
    </w:p>
    <w:tbl>
      <w:tblPr>
        <w:tblStyle w:val="Table7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</w:t>
            </w: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Five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: Outcome Sought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What outcome are you seeking as a result of this complaint?</w:t>
      </w:r>
      <w:r w:rsidDel="00000000" w:rsidR="00000000" w:rsidRPr="00000000">
        <w:rPr>
          <w:rtl w:val="0"/>
        </w:rPr>
      </w:r>
    </w:p>
    <w:tbl>
      <w:tblPr>
        <w:tblStyle w:val="Table9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Section S</w:t>
            </w: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ix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: Pre-submission Checklist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 confirm that I have….</w:t>
      </w:r>
      <w:r w:rsidDel="00000000" w:rsidR="00000000" w:rsidRPr="00000000">
        <w:rPr>
          <w:rtl w:val="0"/>
        </w:rPr>
      </w:r>
    </w:p>
    <w:tbl>
      <w:tblPr>
        <w:tblStyle w:val="Table11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9026"/>
        <w:tblGridChange w:id="0">
          <w:tblGrid>
            <w:gridCol w:w="600"/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read the Student Complaints procedure (available at https://www.wlv.ac.uk/current-students/conduct-and-appeals/current-student-complaints/)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submitted this complaint within 20 working days of the issue arising or becoming known to 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.97851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provided details of the reasons for my complaint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provided evidence to support my complaint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confirmed the outcome I am seeking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6826"/>
        <w:tblGridChange w:id="0">
          <w:tblGrid>
            <w:gridCol w:w="2800"/>
            <w:gridCol w:w="68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Signed /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How to Submit Your Form and Evidence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By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Email the form and copies of any evidence to your designated School of Coding &amp; AI contact or to: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wellbeingandconcerns@schoolofcoding.co.uk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6"/>
        <w:tblGridChange w:id="0">
          <w:tblGrid>
            <w:gridCol w:w="96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What Happens Next?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You will receive a formal acknowledgement of your complaint. You will normally receive a substantive response within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working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School of Coding &amp; AI — Formal Complaint Stage 1 Form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008" w:top="1008" w:left="1008" w:right="10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444345</wp:posOffset>
          </wp:positionH>
          <wp:positionV relativeFrom="paragraph">
            <wp:posOffset>-335279</wp:posOffset>
          </wp:positionV>
          <wp:extent cx="5391150" cy="13935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1150" cy="139350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cernsandwellbeing@schoolofcoding.co.u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xZh0ii14ZQV26GRNvqTmUO6sw==">CgMxLjA4AHIhMTZkUy1Pd1JGUm9PQlZhS2NmTmc4WWM2R09vOGJVYjVK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